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E0D0D" w:rsidRPr="00431A1F">
        <w:rPr>
          <w:rFonts w:ascii="Times New Roman" w:hAnsi="Times New Roman"/>
          <w:sz w:val="24"/>
          <w:szCs w:val="24"/>
          <w:lang w:val="sr-Cyrl-RS"/>
        </w:rPr>
        <w:t>120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8E0D0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>14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591B06" w:rsidP="004C15EC">
      <w:pPr>
        <w:rPr>
          <w:lang w:val="ru-RU"/>
        </w:rPr>
      </w:pPr>
    </w:p>
    <w:p w:rsidR="005A4EC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1F646A" w:rsidRPr="00431A1F" w:rsidRDefault="001F646A" w:rsidP="00611C32">
      <w:pPr>
        <w:jc w:val="both"/>
        <w:rPr>
          <w:lang w:val="ru-RU"/>
        </w:rPr>
      </w:pP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DF4F7A" w:rsidRPr="00431A1F" w:rsidRDefault="00DF4F7A" w:rsidP="004C15EC">
      <w:pPr>
        <w:ind w:firstLine="720"/>
        <w:jc w:val="both"/>
        <w:rPr>
          <w:lang w:val="ru-RU"/>
        </w:rPr>
      </w:pPr>
    </w:p>
    <w:p w:rsidR="00611C32" w:rsidRPr="00431A1F" w:rsidRDefault="00591B06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167E3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>2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УТОРАК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20. СЕПТЕМБАР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31A1F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431A1F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DF4F7A" w:rsidRPr="00591B06" w:rsidRDefault="008538B8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Полугодишњег извештаја о монетарној политици (јануар-јун 2021), који је поднела Народна банка Србије</w:t>
      </w:r>
      <w:r w:rsidR="00C14EE5" w:rsidRPr="00431A1F">
        <w:t xml:space="preserve"> (број </w:t>
      </w:r>
      <w:r w:rsidRPr="00431A1F">
        <w:rPr>
          <w:lang w:val="sr-Cyrl-RS"/>
        </w:rPr>
        <w:t>400-1694/21</w:t>
      </w:r>
      <w:r w:rsidR="008D23FE" w:rsidRPr="00431A1F">
        <w:t xml:space="preserve"> од </w:t>
      </w:r>
      <w:r w:rsidR="008D23FE" w:rsidRPr="00431A1F">
        <w:rPr>
          <w:lang w:val="sr-Cyrl-RS"/>
        </w:rPr>
        <w:t>30</w:t>
      </w:r>
      <w:r w:rsidR="00FA5B0C" w:rsidRPr="00431A1F">
        <w:t xml:space="preserve">. </w:t>
      </w:r>
      <w:r w:rsidRPr="00431A1F">
        <w:rPr>
          <w:lang w:val="sr-Cyrl-RS"/>
        </w:rPr>
        <w:t>септ</w:t>
      </w:r>
      <w:r w:rsidR="00FA5B0C" w:rsidRPr="00431A1F">
        <w:rPr>
          <w:lang w:val="sr-Cyrl-RS"/>
        </w:rPr>
        <w:t>ембра</w:t>
      </w:r>
      <w:r w:rsidR="008D23FE" w:rsidRPr="00431A1F">
        <w:t xml:space="preserve"> 20</w:t>
      </w:r>
      <w:r w:rsidRPr="00431A1F">
        <w:rPr>
          <w:lang w:val="sr-Cyrl-RS"/>
        </w:rPr>
        <w:t>21</w:t>
      </w:r>
      <w:r w:rsidR="00C14EE5" w:rsidRPr="00431A1F">
        <w:t>. године);</w:t>
      </w: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монетарној политици за 2021. годину, који је поднела Народна банка Србије (број 400-965/22 од 29. јуна 2022. године);</w:t>
      </w:r>
    </w:p>
    <w:p w:rsidR="00431A1F" w:rsidRPr="00431A1F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пословању и резултатима рада за 2021. годину, који је поднела Народна банка Србије (број 400-966/22 од 29. јуна 2022. године);</w:t>
      </w:r>
    </w:p>
    <w:p w:rsidR="00431A1F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стабилности финансијског система за 2021. годину, који је поднела Народна банка Србије (број 400-967/22 од 29. јуна 2022. године);</w:t>
      </w:r>
    </w:p>
    <w:p w:rsidR="00431A1F" w:rsidRPr="00431A1F" w:rsidRDefault="00431A1F" w:rsidP="00431A1F">
      <w:pPr>
        <w:pStyle w:val="ListParagraph"/>
        <w:numPr>
          <w:ilvl w:val="0"/>
          <w:numId w:val="12"/>
        </w:numPr>
        <w:rPr>
          <w:lang w:val="sr-Cyrl-RS"/>
        </w:rPr>
      </w:pPr>
      <w:r w:rsidRPr="00431A1F">
        <w:rPr>
          <w:lang w:val="sr-Cyrl-RS"/>
        </w:rPr>
        <w:t>Разматрање Извештаја о раду Савета гувернера Народне банке Србије за период 1. јануар – 30. јун 2021. године, који је поднео Савет гувернера Народне банке Србије (број 400-1694/21-1 од 27. октобра 2021. године);</w:t>
      </w:r>
    </w:p>
    <w:p w:rsidR="005A4ECA" w:rsidRPr="00431A1F" w:rsidRDefault="00873995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</w:t>
      </w:r>
      <w:r w:rsidR="000277CC" w:rsidRPr="00431A1F">
        <w:rPr>
          <w:lang w:val="sr-Cyrl-RS"/>
        </w:rPr>
        <w:t>ње Извештаја о раду Савета гувернера Народне банке Србије за период од 1. јула до 31. децембра 2021. године, који је поднео Савет гувернера Народне банке Србије (број 400-1694</w:t>
      </w:r>
      <w:r w:rsidR="00CE11DC" w:rsidRPr="00431A1F">
        <w:rPr>
          <w:lang w:val="sr-Cyrl-RS"/>
        </w:rPr>
        <w:t>/21</w:t>
      </w:r>
      <w:r w:rsidR="000277CC" w:rsidRPr="00431A1F">
        <w:rPr>
          <w:lang w:val="sr-Cyrl-RS"/>
        </w:rPr>
        <w:t>-2 од 8. априла 2022.године);</w:t>
      </w:r>
    </w:p>
    <w:p w:rsidR="00431A1F" w:rsidRPr="00591B06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 xml:space="preserve">Финансијских извештаја Народне банке Србије за 2021. годину, са извештајем овлашћеног ревизора, који је поднео Савет гувернера Народне банке Србије </w:t>
      </w:r>
      <w:r w:rsidRPr="00431A1F">
        <w:t xml:space="preserve">(број </w:t>
      </w:r>
      <w:r w:rsidRPr="00431A1F">
        <w:rPr>
          <w:lang w:val="sr-Cyrl-RS"/>
        </w:rPr>
        <w:t>400-591/22</w:t>
      </w:r>
      <w:r w:rsidRPr="00431A1F">
        <w:t xml:space="preserve"> од </w:t>
      </w:r>
      <w:r w:rsidRPr="00431A1F">
        <w:rPr>
          <w:lang w:val="sr-Cyrl-RS"/>
        </w:rPr>
        <w:t>8</w:t>
      </w:r>
      <w:r w:rsidRPr="00431A1F">
        <w:t xml:space="preserve">. </w:t>
      </w:r>
      <w:r w:rsidRPr="00431A1F">
        <w:rPr>
          <w:lang w:val="sr-Cyrl-RS"/>
        </w:rPr>
        <w:t xml:space="preserve">априла </w:t>
      </w:r>
      <w:r w:rsidRPr="00431A1F">
        <w:t xml:space="preserve"> 20</w:t>
      </w:r>
      <w:r w:rsidRPr="00431A1F">
        <w:rPr>
          <w:lang w:val="sr-Cyrl-RS"/>
        </w:rPr>
        <w:t>22</w:t>
      </w:r>
      <w:r w:rsidRPr="00431A1F">
        <w:t>. године);</w:t>
      </w:r>
    </w:p>
    <w:p w:rsidR="00591B06" w:rsidRPr="00431A1F" w:rsidRDefault="00591B06" w:rsidP="00591B06">
      <w:pPr>
        <w:pStyle w:val="ListParagraph"/>
        <w:numPr>
          <w:ilvl w:val="0"/>
          <w:numId w:val="12"/>
        </w:numPr>
        <w:jc w:val="both"/>
      </w:pPr>
      <w:r w:rsidRPr="00431A1F">
        <w:t xml:space="preserve">Разматрање </w:t>
      </w:r>
      <w:r w:rsidRPr="00431A1F">
        <w:rPr>
          <w:lang w:val="sr-Cyrl-RS"/>
        </w:rPr>
        <w:t xml:space="preserve">Програма монетарне политике Народне банке Србије у 2022. години, који је поднела Народна банка Србије </w:t>
      </w:r>
      <w:r w:rsidRPr="00431A1F">
        <w:t xml:space="preserve">(број </w:t>
      </w:r>
      <w:r w:rsidRPr="00431A1F">
        <w:rPr>
          <w:lang w:val="sr-Cyrl-RS"/>
        </w:rPr>
        <w:t>400-2294/21</w:t>
      </w:r>
      <w:r w:rsidRPr="00431A1F">
        <w:t xml:space="preserve"> од </w:t>
      </w:r>
      <w:r w:rsidRPr="00431A1F">
        <w:rPr>
          <w:lang w:val="sr-Cyrl-RS"/>
        </w:rPr>
        <w:t>10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 w:rsidRPr="00431A1F">
        <w:rPr>
          <w:lang w:val="sr-Cyrl-RS"/>
        </w:rPr>
        <w:t>21</w:t>
      </w:r>
      <w:r w:rsidRPr="00431A1F">
        <w:t>. године);</w:t>
      </w: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 xml:space="preserve"> Финансијског плана Народне банке Србије за 2022. године, који је поднела Народна банка Србије </w:t>
      </w:r>
      <w:r w:rsidRPr="00431A1F">
        <w:t xml:space="preserve">(број </w:t>
      </w:r>
      <w:r w:rsidRPr="00431A1F">
        <w:rPr>
          <w:rStyle w:val="Strong"/>
          <w:b w:val="0"/>
          <w:lang w:val="sr-Cyrl-RS"/>
        </w:rPr>
        <w:t>400</w:t>
      </w:r>
      <w:r w:rsidRPr="00431A1F">
        <w:rPr>
          <w:rStyle w:val="Strong"/>
          <w:b w:val="0"/>
        </w:rPr>
        <w:t>-</w:t>
      </w:r>
      <w:r w:rsidRPr="00431A1F">
        <w:rPr>
          <w:rStyle w:val="Strong"/>
          <w:b w:val="0"/>
          <w:lang w:val="sr-Cyrl-RS"/>
        </w:rPr>
        <w:t>2487/21</w:t>
      </w:r>
      <w:r w:rsidRPr="00431A1F">
        <w:rPr>
          <w:rStyle w:val="Strong"/>
        </w:rPr>
        <w:t xml:space="preserve"> </w:t>
      </w:r>
      <w:r w:rsidRPr="00431A1F">
        <w:t xml:space="preserve">од </w:t>
      </w:r>
      <w:r w:rsidRPr="00431A1F">
        <w:rPr>
          <w:lang w:val="sr-Cyrl-RS"/>
        </w:rPr>
        <w:t>29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 w:rsidRPr="00431A1F">
        <w:rPr>
          <w:lang w:val="sr-Cyrl-RS"/>
        </w:rPr>
        <w:t>21</w:t>
      </w:r>
      <w:r w:rsidRPr="00431A1F">
        <w:t>. године);</w:t>
      </w:r>
      <w:bookmarkStart w:id="0" w:name="_GoBack"/>
      <w:bookmarkEnd w:id="0"/>
    </w:p>
    <w:p w:rsidR="008E0D0D" w:rsidRPr="00431A1F" w:rsidRDefault="008E0D0D" w:rsidP="008E0D0D">
      <w:pPr>
        <w:pStyle w:val="ListParagraph"/>
        <w:numPr>
          <w:ilvl w:val="0"/>
          <w:numId w:val="12"/>
        </w:numPr>
        <w:rPr>
          <w:lang w:val="sr-Cyrl-RS"/>
        </w:rPr>
      </w:pPr>
      <w:r w:rsidRPr="00431A1F">
        <w:rPr>
          <w:lang w:val="sr-Cyrl-RS"/>
        </w:rPr>
        <w:t>Разматрање Предлога одлуке о избору вицегувернера Народне банке Србије, који је поднела гувернер Народне банке Србије (број 119-1751/22 од 9. септембра 2022. године).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C36A30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431A1F" w:rsidRDefault="00210A4B" w:rsidP="00C36A30">
      <w:pPr>
        <w:jc w:val="both"/>
      </w:pPr>
    </w:p>
    <w:p w:rsidR="00210A4B" w:rsidRPr="00431A1F" w:rsidRDefault="00210A4B" w:rsidP="00C36A30">
      <w:pPr>
        <w:jc w:val="both"/>
        <w:rPr>
          <w:lang w:val="sr-Cyrl-RS"/>
        </w:rPr>
      </w:pPr>
      <w:r w:rsidRPr="00431A1F">
        <w:t xml:space="preserve">                       </w:t>
      </w:r>
    </w:p>
    <w:p w:rsidR="003D0D28" w:rsidRPr="00431A1F" w:rsidRDefault="00591B06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591B06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59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6408F"/>
    <w:rsid w:val="00084BEA"/>
    <w:rsid w:val="00097631"/>
    <w:rsid w:val="000D7E19"/>
    <w:rsid w:val="000E776E"/>
    <w:rsid w:val="00167E3A"/>
    <w:rsid w:val="0019252D"/>
    <w:rsid w:val="001F646A"/>
    <w:rsid w:val="00210A4B"/>
    <w:rsid w:val="00256BD4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538B8"/>
    <w:rsid w:val="00873995"/>
    <w:rsid w:val="008A477B"/>
    <w:rsid w:val="008D23FE"/>
    <w:rsid w:val="008E0D0D"/>
    <w:rsid w:val="009353B6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DD8C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A2BC-14E6-4A3D-8734-2F84E702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45</cp:revision>
  <cp:lastPrinted>2022-09-12T11:43:00Z</cp:lastPrinted>
  <dcterms:created xsi:type="dcterms:W3CDTF">2018-07-23T07:11:00Z</dcterms:created>
  <dcterms:modified xsi:type="dcterms:W3CDTF">2022-09-14T08:52:00Z</dcterms:modified>
</cp:coreProperties>
</file>